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8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6"/>
        <w:gridCol w:w="518"/>
        <w:gridCol w:w="4888"/>
      </w:tblGrid>
      <w:tr w:rsidR="00E4778F" w:rsidRPr="00E4778F" w:rsidTr="00E4778F">
        <w:trPr>
          <w:trHeight w:val="123"/>
        </w:trPr>
        <w:tc>
          <w:tcPr>
            <w:tcW w:w="5406" w:type="dxa"/>
            <w:tcBorders>
              <w:bottom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  <w:tcBorders>
              <w:top w:val="single" w:sz="4" w:space="0" w:color="auto"/>
            </w:tcBorders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(принятое решение)</w:t>
            </w: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  <w:tr w:rsidR="00E4778F" w:rsidRPr="00E4778F" w:rsidTr="00E4778F">
        <w:trPr>
          <w:trHeight w:val="123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4887" w:type="dxa"/>
            <w:tcBorders>
              <w:bottom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rPr>
          <w:trHeight w:val="247"/>
        </w:trPr>
        <w:tc>
          <w:tcPr>
            <w:tcW w:w="540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7" w:type="dxa"/>
            <w:tcBorders>
              <w:top w:val="single" w:sz="4" w:space="0" w:color="auto"/>
            </w:tcBorders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ind w:left="-21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778F">
              <w:rPr>
                <w:rFonts w:ascii="Times New Roman" w:hAnsi="Times New Roman" w:cs="Times New Roman"/>
                <w:sz w:val="16"/>
                <w:szCs w:val="16"/>
              </w:rPr>
              <w:t>(должность, фамилия, имя и отчество (при наличии)</w:t>
            </w:r>
          </w:p>
        </w:tc>
      </w:tr>
    </w:tbl>
    <w:p w:rsidR="00E4778F" w:rsidRDefault="00E4778F" w:rsidP="00E47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ХОДАТАЙСТВО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 разрешении участвовать на безвозмездной основе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в управлении коммерческой организацией, являющейся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организацией государственной корпорации, государственной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компании или публично-правовой компании, более 50 процентов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акций (долей) которой находится в собственности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государственной корпорации, государственной компании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или публично-правовой компании, в качестве члена</w:t>
      </w:r>
    </w:p>
    <w:p w:rsidR="00E4778F" w:rsidRPr="00E4778F" w:rsidRDefault="00E4778F" w:rsidP="00FF24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коллегиального органа управления этой организации</w:t>
      </w:r>
    </w:p>
    <w:p w:rsidR="00E4778F" w:rsidRPr="00E4778F" w:rsidRDefault="00E4778F" w:rsidP="00E4778F"/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3 части 1 статьи 17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закона </w:t>
      </w:r>
      <w:r>
        <w:rPr>
          <w:rFonts w:ascii="Times New Roman" w:hAnsi="Times New Roman" w:cs="Times New Roman"/>
          <w:sz w:val="24"/>
          <w:szCs w:val="24"/>
        </w:rPr>
        <w:br/>
        <w:t>«</w:t>
      </w:r>
      <w:r w:rsidRPr="00E4778F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разрешить мне участие на безвозмездной основе в управлении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______,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6521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коммерческой организации)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являющейся организацией 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828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(наименование государственной корпорации, государственной компании или публично-правовой компании) 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более 50 процентов акций (долей) которой находится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>(наименование государственной корпорации, государственной компании или публично-правовой компании)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(далее - организация), в качестве члена коллегиального органа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этой организации.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Место нахождения и адрес организации: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организации: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Наименование коллегиального органа управления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Цели участия в управлении организацией: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4778F">
        <w:rPr>
          <w:rFonts w:ascii="Times New Roman" w:hAnsi="Times New Roman" w:cs="Times New Roman"/>
          <w:sz w:val="24"/>
          <w:szCs w:val="24"/>
        </w:rPr>
        <w:t>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предполагает возложение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функций: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778F">
        <w:rPr>
          <w:rFonts w:ascii="Times New Roman" w:hAnsi="Times New Roman" w:cs="Times New Roman"/>
          <w:sz w:val="24"/>
          <w:szCs w:val="24"/>
        </w:rPr>
        <w:t>Участие в управлении организацией будет осуществляться на безвозмездной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основе и вне пределов служебного времени и не повлечет за собой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интересов при исполнении должностных обязанностей, а также нарушение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 xml:space="preserve">ограничений, запретов и обязанностей, установленных Федеральным </w:t>
      </w:r>
      <w:hyperlink r:id="rId5" w:history="1">
        <w:r w:rsidRPr="00E4778F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477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778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8F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778F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40F0" w:rsidRDefault="002C40F0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4778F">
        <w:rPr>
          <w:rFonts w:ascii="Times New Roman" w:hAnsi="Times New Roman" w:cs="Times New Roman"/>
          <w:sz w:val="24"/>
          <w:szCs w:val="24"/>
        </w:rPr>
        <w:t>Приложение: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4778F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78F" w:rsidRPr="00E4778F" w:rsidRDefault="00E4778F" w:rsidP="00E4778F">
      <w:pPr>
        <w:autoSpaceDE w:val="0"/>
        <w:autoSpaceDN w:val="0"/>
        <w:adjustRightInd w:val="0"/>
        <w:spacing w:line="240" w:lineRule="auto"/>
        <w:ind w:left="3119"/>
        <w:jc w:val="both"/>
        <w:rPr>
          <w:rFonts w:ascii="Times New Roman" w:hAnsi="Times New Roman" w:cs="Times New Roman"/>
          <w:sz w:val="10"/>
          <w:szCs w:val="10"/>
        </w:rPr>
      </w:pPr>
      <w:r w:rsidRPr="00E4778F">
        <w:rPr>
          <w:rFonts w:ascii="Times New Roman" w:hAnsi="Times New Roman" w:cs="Times New Roman"/>
          <w:sz w:val="10"/>
          <w:szCs w:val="10"/>
        </w:rPr>
        <w:t xml:space="preserve"> (копия учредительного документа организации; копия положения</w:t>
      </w:r>
      <w:r>
        <w:rPr>
          <w:rFonts w:ascii="Times New Roman" w:hAnsi="Times New Roman" w:cs="Times New Roman"/>
          <w:sz w:val="10"/>
          <w:szCs w:val="10"/>
        </w:rPr>
        <w:t xml:space="preserve"> </w:t>
      </w:r>
      <w:r w:rsidRPr="00E4778F">
        <w:rPr>
          <w:rFonts w:ascii="Times New Roman" w:hAnsi="Times New Roman" w:cs="Times New Roman"/>
          <w:sz w:val="10"/>
          <w:szCs w:val="10"/>
        </w:rPr>
        <w:t xml:space="preserve"> о коллегиальном органе управления организации (при наличии)</w:t>
      </w:r>
    </w:p>
    <w:p w:rsidR="00E4778F" w:rsidRPr="00E4778F" w:rsidRDefault="00E4778F" w:rsidP="00E477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8"/>
        <w:gridCol w:w="340"/>
        <w:gridCol w:w="2325"/>
        <w:gridCol w:w="145"/>
        <w:gridCol w:w="5046"/>
        <w:gridCol w:w="58"/>
      </w:tblGrid>
      <w:tr w:rsidR="00E4778F" w:rsidRPr="00E4778F" w:rsidTr="00E4778F">
        <w:trPr>
          <w:gridAfter w:val="1"/>
          <w:wAfter w:w="58" w:type="dxa"/>
        </w:trPr>
        <w:tc>
          <w:tcPr>
            <w:tcW w:w="2718" w:type="dxa"/>
          </w:tcPr>
          <w:p w:rsidR="00E4778F" w:rsidRPr="00E4778F" w:rsidRDefault="00E4778F" w:rsidP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 xml:space="preserve"> __________ 20__ г.</w:t>
            </w:r>
          </w:p>
        </w:tc>
        <w:tc>
          <w:tcPr>
            <w:tcW w:w="340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32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(подпись федерального государственного гражданского служащего)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E4778F">
              <w:rPr>
                <w:rFonts w:ascii="Times New Roman" w:hAnsi="Times New Roman" w:cs="Times New Roman"/>
                <w:sz w:val="10"/>
                <w:szCs w:val="10"/>
              </w:rPr>
              <w:t>(фамилия, инициалы)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в журнале регистрации ходатайств о разрешении участвовать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  <w:vAlign w:val="bottom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Дата регистрации ходатайства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8F" w:rsidRPr="00E4778F" w:rsidTr="00E4778F">
        <w:tc>
          <w:tcPr>
            <w:tcW w:w="5383" w:type="dxa"/>
            <w:gridSpan w:val="3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(подпись лица, зарегистрировавшего ходатайство)</w:t>
            </w:r>
          </w:p>
        </w:tc>
        <w:tc>
          <w:tcPr>
            <w:tcW w:w="145" w:type="dxa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</w:tcPr>
          <w:p w:rsidR="00E4778F" w:rsidRPr="00E4778F" w:rsidRDefault="00E47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78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5D1F36" w:rsidRPr="00E4778F" w:rsidRDefault="005D1F36">
      <w:pPr>
        <w:rPr>
          <w:rFonts w:ascii="Times New Roman" w:hAnsi="Times New Roman" w:cs="Times New Roman"/>
        </w:rPr>
      </w:pPr>
    </w:p>
    <w:sectPr w:rsidR="005D1F36" w:rsidRPr="00E4778F" w:rsidSect="00E477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8F"/>
    <w:rsid w:val="002C40F0"/>
    <w:rsid w:val="005D1F36"/>
    <w:rsid w:val="009569D7"/>
    <w:rsid w:val="00E4778F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8B6D"/>
  <w15:chartTrackingRefBased/>
  <w15:docId w15:val="{9987B308-BEE9-42AF-85E1-6A6D3C61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BBFA0EFE92D009DE109CE1CEEE1AEA2D7EEC89882D2FE0B825B292ED52F295C426EA5C709887EA57620E1656g9d5M" TargetMode="External"/><Relationship Id="rId4" Type="http://schemas.openxmlformats.org/officeDocument/2006/relationships/hyperlink" Target="consultantplus://offline/ref=8BBBFA0EFE92D009DE109CE1CEEE1AEA2D7DE2808F272FE0B825B292ED52F295D626B252749B92BE0438591B54904D8CE6F10758B6g8d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Яна Валерьевна</dc:creator>
  <cp:keywords/>
  <dc:description/>
  <cp:lastModifiedBy>Баранова Яна Валерьевна</cp:lastModifiedBy>
  <cp:revision>4</cp:revision>
  <dcterms:created xsi:type="dcterms:W3CDTF">2021-02-04T12:29:00Z</dcterms:created>
  <dcterms:modified xsi:type="dcterms:W3CDTF">2021-02-05T06:48:00Z</dcterms:modified>
</cp:coreProperties>
</file>