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Pr="008C036F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31F20"/>
          <w:w w:val="105"/>
          <w:sz w:val="26"/>
          <w:szCs w:val="26"/>
        </w:rPr>
      </w:pPr>
      <w:r w:rsidRPr="008C036F">
        <w:rPr>
          <w:rFonts w:ascii="Arial" w:hAnsi="Arial" w:cs="Arial"/>
          <w:b/>
          <w:bCs/>
          <w:color w:val="231F20"/>
          <w:w w:val="105"/>
          <w:sz w:val="26"/>
          <w:szCs w:val="26"/>
        </w:rPr>
        <w:t>ПРЕДИСЛОВИЕ</w:t>
      </w:r>
    </w:p>
    <w:p w:rsidR="002251B3" w:rsidRPr="008C036F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834CC" w:rsidRPr="008C036F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251B3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  <w:sectPr w:rsidR="002251B3" w:rsidSect="00D77B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630" w:h="16450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 w:rsidRPr="002251B3">
        <w:rPr>
          <w:rFonts w:ascii="Arial" w:hAnsi="Arial" w:cs="Arial"/>
          <w:color w:val="231F20"/>
          <w:sz w:val="18"/>
          <w:szCs w:val="18"/>
        </w:rPr>
        <w:lastRenderedPageBreak/>
        <w:t>Всероссийская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перепись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проведена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15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октяб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по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14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в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соответствии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Конституцией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Федеральным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законом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25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января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2002г.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№8-ФЗ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 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населения»,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декабря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r w:rsidR="002251B3" w:rsidRPr="002251B3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1608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(с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изменениями),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Основным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методологическими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организационными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положениями 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приказом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Росстата</w:t>
      </w:r>
      <w:proofErr w:type="gramEnd"/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9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сентября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№549.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листы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распоряжением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bookmarkStart w:id="0" w:name="_GoBack"/>
      <w:bookmarkEnd w:id="0"/>
      <w:r w:rsidR="002251B3" w:rsidRPr="002251B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№2648-р.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Итоги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 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издаются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11</w:t>
      </w:r>
      <w:r w:rsidR="00FD10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томах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сроки,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установленные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D471C4" w:rsidRPr="002251B3">
        <w:rPr>
          <w:rFonts w:ascii="Arial" w:hAnsi="Arial" w:cs="Arial"/>
          <w:color w:val="231F20"/>
          <w:spacing w:val="4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июля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№1126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8C036F">
        <w:rPr>
          <w:rFonts w:ascii="Arial" w:hAnsi="Arial" w:cs="Arial"/>
          <w:color w:val="231F20"/>
          <w:sz w:val="18"/>
          <w:szCs w:val="18"/>
        </w:rPr>
        <w:t xml:space="preserve"> подведении </w:t>
      </w:r>
      <w:r w:rsidRPr="002251B3">
        <w:rPr>
          <w:rFonts w:ascii="Arial" w:hAnsi="Arial" w:cs="Arial"/>
          <w:color w:val="231F20"/>
          <w:sz w:val="18"/>
          <w:szCs w:val="18"/>
        </w:rPr>
        <w:t>итогов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A56EE" w:rsidRPr="002251B3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1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«Численность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размещение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населения»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по 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="00B311BF">
        <w:rPr>
          <w:rFonts w:ascii="Arial" w:hAnsi="Arial" w:cs="Arial"/>
          <w:color w:val="231F20"/>
          <w:sz w:val="18"/>
          <w:szCs w:val="18"/>
        </w:rPr>
        <w:t>и сельским поселениям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Pr="002251B3">
        <w:rPr>
          <w:rFonts w:ascii="Arial" w:hAnsi="Arial" w:cs="Arial"/>
          <w:color w:val="231F20"/>
          <w:sz w:val="18"/>
          <w:szCs w:val="18"/>
        </w:rPr>
        <w:t>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Приводятся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числе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округов,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районов,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поселений,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проживающего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различных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размеров.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8C036F" w:rsidRDefault="00EA56EE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2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«</w:t>
      </w:r>
      <w:proofErr w:type="spellStart"/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Возрастно</w:t>
      </w:r>
      <w:proofErr w:type="spellEnd"/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половой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состав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</w:p>
    <w:p w:rsidR="00EA56EE" w:rsidRPr="00FC4222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состояние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="002834CC"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  <w:t>браке»</w:t>
      </w:r>
    </w:p>
    <w:p w:rsidR="00EA56EE" w:rsidRPr="002251B3" w:rsidRDefault="00EA56EE" w:rsidP="001A0CF8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возрасту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отдельным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группам,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характеристике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состоянию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браке.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EA56EE" w:rsidRPr="000E6181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3–«Образование»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характеризующие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уровень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сочетании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с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местом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жительства,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занятостью,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D471C4" w:rsidRPr="002251B3">
        <w:rPr>
          <w:rFonts w:ascii="Arial" w:hAnsi="Arial" w:cs="Arial"/>
          <w:color w:val="231F20"/>
          <w:spacing w:val="38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освоении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населением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программ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наличии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ученых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степеней.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lastRenderedPageBreak/>
        <w:t>содержат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A97E37" w:rsidRPr="002251B3" w:rsidRDefault="00A97E37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4 – «Гражданство»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 о гражданстве населения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="00165B71">
        <w:rPr>
          <w:rFonts w:ascii="Arial" w:hAnsi="Arial" w:cs="Arial"/>
          <w:color w:val="221E1F"/>
          <w:sz w:val="18"/>
          <w:szCs w:val="18"/>
        </w:rPr>
        <w:t xml:space="preserve"> в целом, городским округам и муниципальным районам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в сочетании с де</w:t>
      </w:r>
      <w:r w:rsidR="00D85E33">
        <w:rPr>
          <w:rFonts w:ascii="Arial" w:hAnsi="Arial" w:cs="Arial"/>
          <w:color w:val="221E1F"/>
          <w:sz w:val="18"/>
          <w:szCs w:val="18"/>
        </w:rPr>
        <w:t>мографическими характеристиками</w:t>
      </w:r>
      <w:r w:rsidR="00FD1081">
        <w:rPr>
          <w:rFonts w:ascii="Arial" w:hAnsi="Arial" w:cs="Arial"/>
          <w:color w:val="221E1F"/>
          <w:sz w:val="18"/>
          <w:szCs w:val="18"/>
        </w:rPr>
        <w:t>.</w:t>
      </w:r>
    </w:p>
    <w:p w:rsidR="002834CC" w:rsidRPr="002251B3" w:rsidRDefault="002834CC" w:rsidP="008C0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6181" w:rsidRDefault="00C819AF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Том 5 – «Национальный состав </w:t>
      </w: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и владение языками»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</w:t>
      </w:r>
      <w:r w:rsidR="001A0CF8">
        <w:rPr>
          <w:rFonts w:ascii="Arial" w:hAnsi="Arial" w:cs="Arial"/>
          <w:color w:val="221E1F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в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о</w:t>
      </w:r>
      <w:r w:rsidR="001A0CF8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.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2834CC" w:rsidRPr="002251B3" w:rsidRDefault="002834CC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6 – «Миграция населения»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Pr="002251B3">
        <w:rPr>
          <w:rFonts w:ascii="Arial" w:hAnsi="Arial" w:cs="Arial"/>
          <w:color w:val="221E1F"/>
          <w:sz w:val="18"/>
          <w:szCs w:val="18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7 – «Источники средств к существованию»</w:t>
      </w:r>
    </w:p>
    <w:p w:rsidR="002834CC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данные, характеризующие население России по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>источникам средств к существованию в сочетании с дем</w:t>
      </w:r>
      <w:r w:rsidR="00DA5652">
        <w:rPr>
          <w:rFonts w:ascii="Arial" w:hAnsi="Arial" w:cs="Arial"/>
          <w:color w:val="221E1F"/>
          <w:sz w:val="18"/>
          <w:szCs w:val="18"/>
        </w:rPr>
        <w:t xml:space="preserve">ографическими характеристиками. </w:t>
      </w:r>
      <w:r w:rsidRPr="002251B3">
        <w:rPr>
          <w:rFonts w:ascii="Arial" w:hAnsi="Arial" w:cs="Arial"/>
          <w:color w:val="221E1F"/>
          <w:sz w:val="18"/>
          <w:szCs w:val="18"/>
        </w:rPr>
        <w:t>Представленные в томе таблицы содержат информацию 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8 – «Число и состав домохозяйств»</w:t>
      </w:r>
    </w:p>
    <w:p w:rsidR="00C819AF" w:rsidRDefault="00C819AF" w:rsidP="00DA5652">
      <w:pPr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домохозяйствах. В домохозяйствах, состоящих из двух и более человек, выделяются семейные ячейки с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>информацией о числе и возрасте детей в них.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2251B3" w:rsidRDefault="00DA5652" w:rsidP="00DA5652">
      <w:pPr>
        <w:spacing w:after="0"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9 – «Рождаемость»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городски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округ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и муниципальны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район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proofErr w:type="gramStart"/>
      <w:r w:rsidR="00A66334" w:rsidRPr="002251B3">
        <w:rPr>
          <w:rFonts w:ascii="Arial" w:hAnsi="Arial" w:cs="Arial"/>
          <w:color w:val="231F20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  <w:proofErr w:type="gramEnd"/>
    </w:p>
    <w:p w:rsidR="007069C8" w:rsidRPr="002251B3" w:rsidRDefault="007069C8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10 – «Рабочая сила»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статусе участия в рабочей силе населения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 xml:space="preserve">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11 – «Жилищные условия населения»</w:t>
      </w:r>
    </w:p>
    <w:p w:rsidR="002834CC" w:rsidRDefault="00C819AF" w:rsidP="000E6181">
      <w:pPr>
        <w:pStyle w:val="Pa23"/>
        <w:spacing w:line="288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области,</w:t>
      </w:r>
    </w:p>
    <w:p w:rsidR="00DA5652" w:rsidRPr="00DA5652" w:rsidRDefault="00DA5652" w:rsidP="00DA5652"/>
    <w:p w:rsidR="002251B3" w:rsidRPr="002251B3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  <w:sectPr w:rsidR="002251B3" w:rsidRPr="002251B3" w:rsidSect="00F1028E">
          <w:headerReference w:type="default" r:id="rId12"/>
          <w:type w:val="continuous"/>
          <w:pgSz w:w="11630" w:h="16450"/>
          <w:pgMar w:top="1191" w:right="907" w:bottom="1531" w:left="907" w:header="720" w:footer="720" w:gutter="0"/>
          <w:cols w:num="2" w:space="562"/>
          <w:noEndnote/>
          <w:titlePg/>
          <w:docGrid w:linePitch="299"/>
        </w:sectPr>
      </w:pPr>
      <w:r w:rsidRPr="002251B3">
        <w:rPr>
          <w:rFonts w:ascii="Arial" w:hAnsi="Arial" w:cs="Arial"/>
          <w:color w:val="221E1F"/>
          <w:sz w:val="18"/>
          <w:szCs w:val="18"/>
        </w:rPr>
        <w:t>Все одиннадцать томов размещаются в свободном интернет-доступе на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официальном сайте </w:t>
      </w:r>
      <w:proofErr w:type="spellStart"/>
      <w:r w:rsidR="00DA5652">
        <w:rPr>
          <w:rFonts w:ascii="Arial" w:hAnsi="Arial" w:cs="Arial"/>
          <w:color w:val="221E1F"/>
          <w:sz w:val="18"/>
          <w:szCs w:val="18"/>
        </w:rPr>
        <w:t>Курск</w:t>
      </w:r>
      <w:r w:rsidRPr="002251B3">
        <w:rPr>
          <w:rFonts w:ascii="Arial" w:hAnsi="Arial" w:cs="Arial"/>
          <w:color w:val="221E1F"/>
          <w:sz w:val="18"/>
          <w:szCs w:val="18"/>
        </w:rPr>
        <w:t>стата</w:t>
      </w:r>
      <w:proofErr w:type="spellEnd"/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DA5652" w:rsidRPr="00DA5652">
        <w:rPr>
          <w:rFonts w:ascii="Arial" w:hAnsi="Arial" w:cs="Arial"/>
          <w:color w:val="221E1F"/>
          <w:sz w:val="18"/>
          <w:szCs w:val="18"/>
        </w:rPr>
        <w:t>https://kurskstat.gks.ru/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</w:p>
    <w:p w:rsidR="002834CC" w:rsidRPr="002251B3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2834CC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Default="00C819AF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приняты следующие сокращения и условные обозначения:</w:t>
      </w:r>
    </w:p>
    <w:p w:rsidR="000E6181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город;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явление отсутствует</w:t>
            </w:r>
          </w:p>
        </w:tc>
      </w:tr>
    </w:tbl>
    <w:p w:rsidR="001909AD" w:rsidRPr="002251B3" w:rsidRDefault="001909AD" w:rsidP="002251B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909AD" w:rsidRPr="002251B3" w:rsidSect="002251B3">
      <w:type w:val="continuous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1">
    <w:p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B" w:rsidRDefault="000C229B" w:rsidP="000C229B">
    <w:pPr>
      <w:pStyle w:val="af1"/>
      <w:jc w:val="right"/>
    </w:pPr>
    <w:r w:rsidRPr="00196293">
      <w:rPr>
        <w:rFonts w:ascii="Arial" w:hAnsi="Arial" w:cs="Arial"/>
        <w:i/>
        <w:sz w:val="16"/>
      </w:rPr>
      <w:t xml:space="preserve">4                               </w:t>
    </w:r>
    <w:r w:rsidR="00196293">
      <w:rPr>
        <w:rFonts w:ascii="Arial" w:hAnsi="Arial" w:cs="Arial"/>
        <w:i/>
        <w:sz w:val="16"/>
      </w:rPr>
      <w:t xml:space="preserve">                               </w:t>
    </w:r>
    <w:r w:rsidRPr="00196293">
      <w:rPr>
        <w:rFonts w:ascii="Arial" w:hAnsi="Arial" w:cs="Arial"/>
        <w:i/>
        <w:sz w:val="16"/>
      </w:rPr>
      <w:t xml:space="preserve">                                                   Итоги Всероссийской переписи населения 2020 года </w:t>
    </w:r>
    <w:r>
      <w:rPr>
        <w:noProof/>
        <w:lang w:eastAsia="ru-RU"/>
      </w:rPr>
      <w:drawing>
        <wp:inline distT="0" distB="0" distL="0" distR="0">
          <wp:extent cx="361621" cy="336682"/>
          <wp:effectExtent l="19050" t="0" r="329" b="0"/>
          <wp:docPr id="1" name="Рисунок 0" descr="логотип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621" cy="3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1">
    <w:p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A87C2E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F102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8E" w:rsidRDefault="00F1028E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60B5C"/>
    <w:rsid w:val="000C229B"/>
    <w:rsid w:val="000E6181"/>
    <w:rsid w:val="00165B71"/>
    <w:rsid w:val="00171F44"/>
    <w:rsid w:val="001909AD"/>
    <w:rsid w:val="00196293"/>
    <w:rsid w:val="001A0CF8"/>
    <w:rsid w:val="001D4B36"/>
    <w:rsid w:val="00200918"/>
    <w:rsid w:val="002251B3"/>
    <w:rsid w:val="00256047"/>
    <w:rsid w:val="002834CC"/>
    <w:rsid w:val="002A08D0"/>
    <w:rsid w:val="00345954"/>
    <w:rsid w:val="00356709"/>
    <w:rsid w:val="003E572D"/>
    <w:rsid w:val="0046108B"/>
    <w:rsid w:val="00467365"/>
    <w:rsid w:val="004F5711"/>
    <w:rsid w:val="006125DF"/>
    <w:rsid w:val="006A06E2"/>
    <w:rsid w:val="006E32C3"/>
    <w:rsid w:val="007069C8"/>
    <w:rsid w:val="007950C1"/>
    <w:rsid w:val="008C036F"/>
    <w:rsid w:val="008F1051"/>
    <w:rsid w:val="00944AD5"/>
    <w:rsid w:val="009C3AD2"/>
    <w:rsid w:val="009E6471"/>
    <w:rsid w:val="00A562A8"/>
    <w:rsid w:val="00A66334"/>
    <w:rsid w:val="00A7058C"/>
    <w:rsid w:val="00A87C2E"/>
    <w:rsid w:val="00A97E37"/>
    <w:rsid w:val="00B311BF"/>
    <w:rsid w:val="00B54B57"/>
    <w:rsid w:val="00B659DF"/>
    <w:rsid w:val="00B76905"/>
    <w:rsid w:val="00BC55F8"/>
    <w:rsid w:val="00BF4FE8"/>
    <w:rsid w:val="00C819AF"/>
    <w:rsid w:val="00D471C4"/>
    <w:rsid w:val="00D726BA"/>
    <w:rsid w:val="00D77BF0"/>
    <w:rsid w:val="00D85E33"/>
    <w:rsid w:val="00DA5652"/>
    <w:rsid w:val="00E13E37"/>
    <w:rsid w:val="00EA56EE"/>
    <w:rsid w:val="00F1028E"/>
    <w:rsid w:val="00F167FC"/>
    <w:rsid w:val="00FB4C13"/>
    <w:rsid w:val="00FC4222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P46_MinenkovaNE</cp:lastModifiedBy>
  <cp:revision>10</cp:revision>
  <cp:lastPrinted>2022-10-14T08:29:00Z</cp:lastPrinted>
  <dcterms:created xsi:type="dcterms:W3CDTF">2022-10-13T14:15:00Z</dcterms:created>
  <dcterms:modified xsi:type="dcterms:W3CDTF">2023-01-23T13:10:00Z</dcterms:modified>
</cp:coreProperties>
</file>