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2" w:rsidRPr="00AA6012" w:rsidRDefault="00AA6012" w:rsidP="00AA6012">
      <w:pPr>
        <w:widowControl/>
        <w:ind w:firstLine="567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AA6012">
        <w:rPr>
          <w:rFonts w:ascii="Times New Roman" w:eastAsia="Times New Roman" w:hAnsi="Times New Roman" w:cs="Times New Roman"/>
          <w:lang w:val="ru-RU" w:eastAsia="ru-RU" w:bidi="ar-SA"/>
        </w:rPr>
        <w:t>Приложение № 5</w:t>
      </w:r>
    </w:p>
    <w:p w:rsidR="00AA6012" w:rsidRPr="00AA6012" w:rsidRDefault="00AA6012" w:rsidP="00AA6012">
      <w:pPr>
        <w:widowControl/>
        <w:ind w:left="2835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AA6012">
        <w:rPr>
          <w:rFonts w:ascii="Times New Roman" w:eastAsia="Times New Roman" w:hAnsi="Times New Roman" w:cs="Times New Roman"/>
          <w:lang w:val="ru-RU" w:eastAsia="ru-RU" w:bidi="ar-SA"/>
        </w:rPr>
        <w:t xml:space="preserve">           к Указаниям по  заполнению  форм федерального статистического наблюдения № П-1 «Сведения о производстве </w:t>
      </w:r>
      <w:r w:rsidRPr="00AA6012">
        <w:rPr>
          <w:rFonts w:ascii="Times New Roman" w:eastAsia="Times New Roman" w:hAnsi="Times New Roman" w:cs="Times New Roman"/>
          <w:lang w:val="ru-RU" w:eastAsia="ru-RU" w:bidi="ar-SA"/>
        </w:rPr>
        <w:br/>
        <w:t xml:space="preserve">и отгрузке товаров и услуг», № П-5(м) «Основные сведения о деятельности организации», утвержденным Приказом Росстата                                             от </w:t>
      </w:r>
      <w:r>
        <w:rPr>
          <w:rFonts w:ascii="Times New Roman" w:eastAsia="Times New Roman" w:hAnsi="Times New Roman" w:cs="Times New Roman"/>
          <w:lang w:val="ru-RU" w:eastAsia="ru-RU" w:bidi="ar-SA"/>
        </w:rPr>
        <w:t>26</w:t>
      </w:r>
      <w:r w:rsidRPr="00AA6012">
        <w:rPr>
          <w:rFonts w:ascii="Times New Roman" w:eastAsia="Times New Roman" w:hAnsi="Times New Roman" w:cs="Times New Roman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lang w:val="ru-RU" w:eastAsia="ru-RU" w:bidi="ar-SA"/>
        </w:rPr>
        <w:t>декабря</w:t>
      </w:r>
      <w:r w:rsidRPr="00AA6012">
        <w:rPr>
          <w:rFonts w:ascii="Times New Roman" w:eastAsia="Times New Roman" w:hAnsi="Times New Roman" w:cs="Times New Roman"/>
          <w:lang w:val="ru-RU" w:eastAsia="ru-RU" w:bidi="ar-SA"/>
        </w:rPr>
        <w:t xml:space="preserve"> 202</w:t>
      </w:r>
      <w:r>
        <w:rPr>
          <w:rFonts w:ascii="Times New Roman" w:eastAsia="Times New Roman" w:hAnsi="Times New Roman" w:cs="Times New Roman"/>
          <w:lang w:val="ru-RU" w:eastAsia="ru-RU" w:bidi="ar-SA"/>
        </w:rPr>
        <w:t>3</w:t>
      </w:r>
      <w:r w:rsidRPr="00AA6012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AA6012">
        <w:rPr>
          <w:rFonts w:ascii="Times New Roman" w:eastAsia="Times New Roman" w:hAnsi="Times New Roman" w:cs="Times New Roman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693</w:t>
      </w:r>
    </w:p>
    <w:p w:rsidR="009B5A00" w:rsidRPr="00AA6012" w:rsidRDefault="009B5A00">
      <w:pPr>
        <w:pStyle w:val="a0"/>
        <w:spacing w:after="0"/>
        <w:rPr>
          <w:lang w:val="ru-RU"/>
        </w:rPr>
      </w:pPr>
    </w:p>
    <w:tbl>
      <w:tblPr>
        <w:tblW w:w="91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8366"/>
      </w:tblGrid>
      <w:tr w:rsidR="00AA6012" w:rsidTr="00AA6012">
        <w:trPr>
          <w:tblHeader/>
        </w:trPr>
        <w:tc>
          <w:tcPr>
            <w:tcW w:w="972" w:type="dxa"/>
            <w:shd w:val="clear" w:color="auto" w:fill="auto"/>
            <w:vAlign w:val="center"/>
          </w:tcPr>
          <w:p w:rsidR="00AA6012" w:rsidRDefault="00AA6012" w:rsidP="000D5200">
            <w:pPr>
              <w:pStyle w:val="TableHeading"/>
            </w:pPr>
          </w:p>
        </w:tc>
        <w:tc>
          <w:tcPr>
            <w:tcW w:w="82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012" w:rsidRPr="00AA6012" w:rsidRDefault="00AA6012" w:rsidP="00AA6012">
            <w:pPr>
              <w:suppressLineNumbers/>
              <w:jc w:val="center"/>
              <w:rPr>
                <w:b/>
                <w:bCs/>
                <w:lang w:val="ru-RU"/>
              </w:rPr>
            </w:pPr>
            <w:r w:rsidRPr="00AA6012">
              <w:rPr>
                <w:b/>
                <w:bCs/>
                <w:lang w:val="ru-RU"/>
              </w:rPr>
              <w:t xml:space="preserve">Перечень видов экономической деятельности для заполнения </w:t>
            </w:r>
          </w:p>
          <w:p w:rsidR="00AA6012" w:rsidRPr="00AA6012" w:rsidRDefault="00AA6012" w:rsidP="00AA6012">
            <w:pPr>
              <w:pStyle w:val="TableHeading"/>
            </w:pPr>
            <w:r w:rsidRPr="00AA6012">
              <w:rPr>
                <w:bCs w:val="0"/>
                <w:lang w:val="ru-RU"/>
              </w:rPr>
              <w:t>раздела II формы № П-1</w:t>
            </w:r>
            <w:bookmarkStart w:id="0" w:name="_GoBack"/>
            <w:bookmarkEnd w:id="0"/>
          </w:p>
        </w:tc>
      </w:tr>
      <w:tr w:rsidR="00AA6012" w:rsidTr="00AA6012">
        <w:tc>
          <w:tcPr>
            <w:tcW w:w="0" w:type="auto"/>
          </w:tcPr>
          <w:p w:rsidR="00AA6012" w:rsidRPr="00AA6012" w:rsidRDefault="00AA6012" w:rsidP="00AA6012">
            <w:pPr>
              <w:jc w:val="center"/>
              <w:rPr>
                <w:b/>
              </w:rPr>
            </w:pPr>
            <w:proofErr w:type="spellStart"/>
            <w:r w:rsidRPr="00AA6012">
              <w:rPr>
                <w:b/>
              </w:rPr>
              <w:t>Код</w:t>
            </w:r>
            <w:proofErr w:type="spellEnd"/>
          </w:p>
        </w:tc>
        <w:tc>
          <w:tcPr>
            <w:tcW w:w="0" w:type="auto"/>
          </w:tcPr>
          <w:p w:rsidR="00AA6012" w:rsidRPr="00AA6012" w:rsidRDefault="00AA6012" w:rsidP="00AA6012">
            <w:pPr>
              <w:jc w:val="center"/>
              <w:rPr>
                <w:b/>
                <w:lang w:val="ru-RU"/>
              </w:rPr>
            </w:pPr>
            <w:proofErr w:type="spellStart"/>
            <w:r w:rsidRPr="00AA6012">
              <w:rPr>
                <w:b/>
              </w:rPr>
              <w:t>Наименование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 w:rsidP="007E7020">
            <w:r>
              <w:t>01.11</w:t>
            </w:r>
          </w:p>
        </w:tc>
        <w:tc>
          <w:tcPr>
            <w:tcW w:w="0" w:type="auto"/>
          </w:tcPr>
          <w:p w:rsidR="00AA6012" w:rsidRPr="00AA6012" w:rsidRDefault="00AA6012" w:rsidP="007E7020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риса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сахарного</w:t>
            </w:r>
            <w:proofErr w:type="spellEnd"/>
            <w:r>
              <w:t xml:space="preserve"> </w:t>
            </w:r>
            <w:proofErr w:type="spellStart"/>
            <w:r>
              <w:t>тростника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01.15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табака</w:t>
            </w:r>
            <w:proofErr w:type="spellEnd"/>
            <w:r>
              <w:t xml:space="preserve"> и </w:t>
            </w:r>
            <w:proofErr w:type="spellStart"/>
            <w:r>
              <w:t>махорки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01.16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волокнистых</w:t>
            </w:r>
            <w:proofErr w:type="spellEnd"/>
            <w:r>
              <w:t xml:space="preserve"> </w:t>
            </w:r>
            <w:proofErr w:type="spellStart"/>
            <w:r>
              <w:t>прядильных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однолетних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винограда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01.23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цитрусовых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01.24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01.25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прочих плодовых деревьев, кустарников и орехов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01.26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плодов</w:t>
            </w:r>
            <w:proofErr w:type="spellEnd"/>
            <w:r>
              <w:t xml:space="preserve"> </w:t>
            </w:r>
            <w:proofErr w:type="spellStart"/>
            <w:r>
              <w:t>масличных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01.27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культур для производства напитков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01.28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01.29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многолетних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рассады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01.41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01.42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01.43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01.44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01.45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овец</w:t>
            </w:r>
            <w:proofErr w:type="spellEnd"/>
            <w:r>
              <w:t xml:space="preserve"> и </w:t>
            </w:r>
            <w:proofErr w:type="spellStart"/>
            <w:r>
              <w:t>коз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01.46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свиней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01.47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сельскохозяйственной</w:t>
            </w:r>
            <w:proofErr w:type="spellEnd"/>
            <w:r>
              <w:t xml:space="preserve"> </w:t>
            </w:r>
            <w:proofErr w:type="spellStart"/>
            <w:r>
              <w:t>птицы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01.49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животных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01.50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Смешанное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01.61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01.62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01.63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01.64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семян</w:t>
            </w:r>
            <w:proofErr w:type="spellEnd"/>
            <w:r>
              <w:t xml:space="preserve"> для </w:t>
            </w:r>
            <w:proofErr w:type="spellStart"/>
            <w:r>
              <w:t>посадки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01.70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02.10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Лесоводство и прочая лесохозяйственная деятельность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02.20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Лесозаготовки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02.30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Сбор и заготовка пищевых лесных ресурсов, </w:t>
            </w:r>
            <w:proofErr w:type="spellStart"/>
            <w:r w:rsidRPr="00AA6012">
              <w:rPr>
                <w:lang w:val="ru-RU"/>
              </w:rPr>
              <w:t>недревесных</w:t>
            </w:r>
            <w:proofErr w:type="spellEnd"/>
            <w:r w:rsidRPr="00AA6012">
              <w:rPr>
                <w:lang w:val="ru-RU"/>
              </w:rPr>
              <w:t xml:space="preserve"> лесных ресурсов и лекарственных растений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02.40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Рыболовство</w:t>
            </w:r>
            <w:proofErr w:type="spellEnd"/>
            <w:r>
              <w:t xml:space="preserve"> </w:t>
            </w:r>
            <w:proofErr w:type="spellStart"/>
            <w:r>
              <w:t>морское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03.12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Рыболовство</w:t>
            </w:r>
            <w:proofErr w:type="spellEnd"/>
            <w:r>
              <w:t xml:space="preserve"> </w:t>
            </w:r>
            <w:proofErr w:type="spellStart"/>
            <w:r>
              <w:t>пресноводное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03.21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Рыбоводство</w:t>
            </w:r>
            <w:proofErr w:type="spellEnd"/>
            <w:r>
              <w:t xml:space="preserve"> </w:t>
            </w:r>
            <w:proofErr w:type="spellStart"/>
            <w:r>
              <w:t>морское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03.22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Рыбоводство</w:t>
            </w:r>
            <w:proofErr w:type="spellEnd"/>
            <w:r>
              <w:t xml:space="preserve"> </w:t>
            </w:r>
            <w:proofErr w:type="spellStart"/>
            <w:r>
              <w:t>пресноводное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05.10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и обогащение угля и антрацита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05.20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и обогащение бурого угля (лигнита)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06.10.1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нефти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06.10.2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06.10.3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нефтяного</w:t>
            </w:r>
            <w:proofErr w:type="spellEnd"/>
            <w:r>
              <w:t xml:space="preserve"> (</w:t>
            </w:r>
            <w:proofErr w:type="spellStart"/>
            <w:r>
              <w:t>попутного</w:t>
            </w:r>
            <w:proofErr w:type="spellEnd"/>
            <w:r>
              <w:t xml:space="preserve">) </w:t>
            </w:r>
            <w:proofErr w:type="spellStart"/>
            <w:r>
              <w:t>газа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06.20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природного газа и газового конденсата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07.10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и обогащение железных руд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07.21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урановой и ториевой руд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07.29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руд прочих цветных металлов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08.11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08.12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Разработка гравийных и песчаных карьеров, добыча глины и каолина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08.91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08.92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Добыча</w:t>
            </w:r>
            <w:proofErr w:type="spellEnd"/>
            <w:r>
              <w:t xml:space="preserve"> и </w:t>
            </w:r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торфа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08.93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08.99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Добыча прочих полезных ископаемых,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09.10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области добычи нефти и природного газа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09.90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Переработка</w:t>
            </w:r>
            <w:proofErr w:type="spellEnd"/>
            <w:r>
              <w:t xml:space="preserve"> и </w:t>
            </w:r>
            <w:proofErr w:type="spellStart"/>
            <w:r>
              <w:t>консервирование</w:t>
            </w:r>
            <w:proofErr w:type="spellEnd"/>
            <w:r>
              <w:t xml:space="preserve"> </w:t>
            </w:r>
            <w:proofErr w:type="spellStart"/>
            <w:r>
              <w:t>мяса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и консервирование мяса птицы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продукции из мяса убойных животных и мяса птицы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Переработка и консервирование рыбы, ракообразных и моллюсков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10.31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Переработка</w:t>
            </w:r>
            <w:proofErr w:type="spellEnd"/>
            <w:r>
              <w:t xml:space="preserve"> и </w:t>
            </w:r>
            <w:proofErr w:type="spellStart"/>
            <w:r>
              <w:t>консервирование</w:t>
            </w:r>
            <w:proofErr w:type="spellEnd"/>
            <w:r>
              <w:t xml:space="preserve"> </w:t>
            </w:r>
            <w:proofErr w:type="spellStart"/>
            <w:r>
              <w:t>картофеля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10.39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Прочие виды переработки и консервирования фруктов и овощей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10.41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масел</w:t>
            </w:r>
            <w:proofErr w:type="spellEnd"/>
            <w:r>
              <w:t xml:space="preserve"> и </w:t>
            </w:r>
            <w:proofErr w:type="spellStart"/>
            <w:r>
              <w:t>жиров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10.42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маргариновой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10.51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proofErr w:type="gramStart"/>
            <w:r w:rsidRPr="00AA6012">
              <w:rPr>
                <w:lang w:val="ru-RU"/>
              </w:rPr>
              <w:t>Производство молока (кроме сырого) и молочной продукции</w:t>
            </w:r>
            <w:proofErr w:type="gram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мороженого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10.61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продуктов мукомольной и крупяной промышленности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10.62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крахмала и крахмалосодержащих продуктов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10.71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10.72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10.73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Производство макаронных изделий </w:t>
            </w:r>
            <w:proofErr w:type="spellStart"/>
            <w:r w:rsidRPr="00AA6012">
              <w:rPr>
                <w:lang w:val="ru-RU"/>
              </w:rPr>
              <w:t>кускуса</w:t>
            </w:r>
            <w:proofErr w:type="spellEnd"/>
            <w:r w:rsidRPr="00AA6012">
              <w:rPr>
                <w:lang w:val="ru-RU"/>
              </w:rPr>
              <w:t xml:space="preserve"> и аналогичных мучных изделий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10.81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сахара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10.82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какао, шоколада и сахаристых кондитерских изделий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10.83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чая</w:t>
            </w:r>
            <w:proofErr w:type="spellEnd"/>
            <w:r>
              <w:t xml:space="preserve"> и </w:t>
            </w:r>
            <w:proofErr w:type="spellStart"/>
            <w:r>
              <w:t>кофе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10.84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приправ</w:t>
            </w:r>
            <w:proofErr w:type="spellEnd"/>
            <w:r>
              <w:t xml:space="preserve"> и </w:t>
            </w:r>
            <w:proofErr w:type="spellStart"/>
            <w:r>
              <w:t>пряностей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10.85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10.86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детского питания и диетических пищевых продуктов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10.89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пищевых продуктов,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готовых кормов для животных, содержащихся на фермах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10.92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11.01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Перегонка, очистка и смешивание спиртов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11.02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вина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винограда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11.03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сидра и прочих плодовых вин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11.04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Производство прочих недистиллированных напитков из </w:t>
            </w:r>
            <w:proofErr w:type="spellStart"/>
            <w:r w:rsidRPr="00AA6012">
              <w:rPr>
                <w:lang w:val="ru-RU"/>
              </w:rPr>
              <w:t>сброженных</w:t>
            </w:r>
            <w:proofErr w:type="spellEnd"/>
            <w:r w:rsidRPr="00AA6012">
              <w:rPr>
                <w:lang w:val="ru-RU"/>
              </w:rPr>
              <w:t xml:space="preserve"> материалов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11.05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пива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11.06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солода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11.07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12.00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табачных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Подготовка и прядение текстильных волокон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13.20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текстильных</w:t>
            </w:r>
            <w:proofErr w:type="spellEnd"/>
            <w:r>
              <w:t xml:space="preserve"> </w:t>
            </w:r>
            <w:proofErr w:type="spellStart"/>
            <w:r>
              <w:t>тканей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Отделка тканей и текстильных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трикотажного и вязаного полотна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ковров и ковровых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канатов, веревок, шпагата и сетей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технических и промышленных текстильных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13.99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14.11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14.12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спецодежды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14.13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прочей</w:t>
            </w:r>
            <w:proofErr w:type="spellEnd"/>
            <w:r>
              <w:t xml:space="preserve"> </w:t>
            </w:r>
            <w:proofErr w:type="spellStart"/>
            <w:r>
              <w:t>верхней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14.14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нательного</w:t>
            </w:r>
            <w:proofErr w:type="spellEnd"/>
            <w:r>
              <w:t xml:space="preserve"> </w:t>
            </w:r>
            <w:proofErr w:type="spellStart"/>
            <w:r>
              <w:t>белья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14.19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14.20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меховых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14.31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14.39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15.11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Дубление и выделка кожи, выделка и крашение меха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15.12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15.20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обуви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16.10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Распиловка</w:t>
            </w:r>
            <w:proofErr w:type="spellEnd"/>
            <w:r>
              <w:t xml:space="preserve"> и </w:t>
            </w:r>
            <w:proofErr w:type="spellStart"/>
            <w:r>
              <w:t>строгание</w:t>
            </w:r>
            <w:proofErr w:type="spellEnd"/>
            <w:r>
              <w:t xml:space="preserve"> </w:t>
            </w:r>
            <w:proofErr w:type="spellStart"/>
            <w:r>
              <w:t>древесины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16.21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шпона, фанеры, деревянных плит и панелей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16.22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сборных</w:t>
            </w:r>
            <w:proofErr w:type="spellEnd"/>
            <w:r>
              <w:t xml:space="preserve"> </w:t>
            </w:r>
            <w:proofErr w:type="spellStart"/>
            <w:r>
              <w:t>паркетных</w:t>
            </w:r>
            <w:proofErr w:type="spellEnd"/>
            <w:r>
              <w:t xml:space="preserve"> </w:t>
            </w:r>
            <w:proofErr w:type="spellStart"/>
            <w:r>
              <w:t>покрытий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16.23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16.24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деревянной</w:t>
            </w:r>
            <w:proofErr w:type="spellEnd"/>
            <w:r>
              <w:t xml:space="preserve"> </w:t>
            </w:r>
            <w:proofErr w:type="spellStart"/>
            <w:r>
              <w:t>тары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16.29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17.11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целлюлозы и древесной массы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17.12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  <w:r>
              <w:t xml:space="preserve"> и </w:t>
            </w:r>
            <w:proofErr w:type="spellStart"/>
            <w:r>
              <w:t>картона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17.21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17.22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17.23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бумажных</w:t>
            </w:r>
            <w:proofErr w:type="spellEnd"/>
            <w:r>
              <w:t xml:space="preserve"> </w:t>
            </w:r>
            <w:proofErr w:type="spellStart"/>
            <w:r>
              <w:t>канцелярских</w:t>
            </w:r>
            <w:proofErr w:type="spellEnd"/>
            <w: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17.24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обоев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17.29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18.11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Печатание</w:t>
            </w:r>
            <w:proofErr w:type="spellEnd"/>
            <w:r>
              <w:t xml:space="preserve"> </w:t>
            </w:r>
            <w:proofErr w:type="spellStart"/>
            <w:r>
              <w:t>газет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18.12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полиграфической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18.13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18.14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брошюровочн</w:t>
            </w:r>
            <w:proofErr w:type="gramStart"/>
            <w:r w:rsidRPr="00AA6012">
              <w:rPr>
                <w:lang w:val="ru-RU"/>
              </w:rPr>
              <w:t>о-</w:t>
            </w:r>
            <w:proofErr w:type="gramEnd"/>
            <w:r w:rsidRPr="00AA6012">
              <w:rPr>
                <w:lang w:val="ru-RU"/>
              </w:rPr>
              <w:t xml:space="preserve"> переплетная и отделочная и сопутствующие услуги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18.20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Копирование</w:t>
            </w:r>
            <w:proofErr w:type="spellEnd"/>
            <w:r>
              <w:t xml:space="preserve"> </w:t>
            </w:r>
            <w:proofErr w:type="spellStart"/>
            <w:r>
              <w:t>записанных</w:t>
            </w:r>
            <w:proofErr w:type="spellEnd"/>
            <w:r>
              <w:t xml:space="preserve"> </w:t>
            </w:r>
            <w:proofErr w:type="spellStart"/>
            <w:r>
              <w:t>носителей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кокса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нефтепродуктов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19.31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антрацита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19.32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угля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19.33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бурого</w:t>
            </w:r>
            <w:proofErr w:type="spellEnd"/>
            <w:r>
              <w:t xml:space="preserve"> </w:t>
            </w:r>
            <w:proofErr w:type="spellStart"/>
            <w:r>
              <w:t>угля</w:t>
            </w:r>
            <w:proofErr w:type="spellEnd"/>
            <w:r>
              <w:t xml:space="preserve"> (</w:t>
            </w:r>
            <w:proofErr w:type="spellStart"/>
            <w:r>
              <w:t>лигнита</w:t>
            </w:r>
            <w:proofErr w:type="spellEnd"/>
            <w:r>
              <w:t>)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19.34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термоуглей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20.11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газов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20.12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красителей</w:t>
            </w:r>
            <w:proofErr w:type="spellEnd"/>
            <w:r>
              <w:t xml:space="preserve"> и </w:t>
            </w:r>
            <w:proofErr w:type="spellStart"/>
            <w:r>
              <w:t>пигментов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20.14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основных органических химических веществ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20.15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удобрений и азотных соединений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20.16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20.17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20.41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мыла и моющих, чистящих и полирующих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20.42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20.51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взрывчатых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20.52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клеев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20.53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эфирных</w:t>
            </w:r>
            <w:proofErr w:type="spellEnd"/>
            <w:r>
              <w:t xml:space="preserve"> </w:t>
            </w:r>
            <w:proofErr w:type="spellStart"/>
            <w:r>
              <w:t>масел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20.59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20.60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химических</w:t>
            </w:r>
            <w:proofErr w:type="spellEnd"/>
            <w:r>
              <w:t xml:space="preserve"> </w:t>
            </w:r>
            <w:proofErr w:type="spellStart"/>
            <w:r>
              <w:t>волокон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21.10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фармацевтических</w:t>
            </w:r>
            <w:proofErr w:type="spellEnd"/>
            <w:r>
              <w:t xml:space="preserve"> </w:t>
            </w:r>
            <w:proofErr w:type="spellStart"/>
            <w:r>
              <w:t>субстанций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21.20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лекарственных препаратов и материалов, применяемых в медицинских целях и ветеринарии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22.11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22.19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резиновых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22.21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22.22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22.23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22.29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пластмассовых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листового</w:t>
            </w:r>
            <w:proofErr w:type="spellEnd"/>
            <w:r>
              <w:t xml:space="preserve"> </w:t>
            </w:r>
            <w:proofErr w:type="spellStart"/>
            <w:r>
              <w:t>стекла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Формирование и обработка листового стекла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полых</w:t>
            </w:r>
            <w:proofErr w:type="spellEnd"/>
            <w:r>
              <w:t xml:space="preserve"> </w:t>
            </w:r>
            <w:proofErr w:type="spellStart"/>
            <w:r>
              <w:t>стеклянных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стекловолокна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огнеупорных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керамических плит и плиток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23.41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хозяйственных и декоративных керамических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23.42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23.43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23.44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технических керамических изделий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23.49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керамических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23.51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цемента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извести</w:t>
            </w:r>
            <w:proofErr w:type="spellEnd"/>
            <w:r>
              <w:t xml:space="preserve"> и </w:t>
            </w:r>
            <w:proofErr w:type="spellStart"/>
            <w:r>
              <w:t>гипса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23.61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изделий из бетона для использования в строительстве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23.62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23.63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товарного</w:t>
            </w:r>
            <w:proofErr w:type="spellEnd"/>
            <w:r>
              <w:t xml:space="preserve"> </w:t>
            </w:r>
            <w:proofErr w:type="spellStart"/>
            <w:r>
              <w:t>бетона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23.64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сухих</w:t>
            </w:r>
            <w:proofErr w:type="spellEnd"/>
            <w:r>
              <w:t xml:space="preserve"> </w:t>
            </w:r>
            <w:proofErr w:type="spellStart"/>
            <w:r>
              <w:t>бетонных</w:t>
            </w:r>
            <w:proofErr w:type="spellEnd"/>
            <w:r>
              <w:t xml:space="preserve"> </w:t>
            </w:r>
            <w:proofErr w:type="spellStart"/>
            <w:r>
              <w:t>смесей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23.65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Производство изделий из </w:t>
            </w:r>
            <w:proofErr w:type="spellStart"/>
            <w:r w:rsidRPr="00AA6012">
              <w:rPr>
                <w:lang w:val="ru-RU"/>
              </w:rPr>
              <w:t>хризотилцемента</w:t>
            </w:r>
            <w:proofErr w:type="spellEnd"/>
            <w:r w:rsidRPr="00AA6012">
              <w:rPr>
                <w:lang w:val="ru-RU"/>
              </w:rPr>
              <w:t xml:space="preserve"> и волокнистого цемента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23.69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23.70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Резка, обработка и отделка камня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23.91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абразивных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23.99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чугуна, стали и ферросплавов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стальных труб, полых профилей и фитингов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24.32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холоднотянутого</w:t>
            </w:r>
            <w:proofErr w:type="spellEnd"/>
            <w:r>
              <w:t xml:space="preserve"> </w:t>
            </w:r>
            <w:proofErr w:type="spellStart"/>
            <w:r>
              <w:t>штрипса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24.33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24.34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24.41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драгоценных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24.42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алюминия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24.43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свинца, цинка и олова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24.44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меди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24.45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цветных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24.46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ядерного</w:t>
            </w:r>
            <w:proofErr w:type="spellEnd"/>
            <w:r>
              <w:t xml:space="preserve"> </w:t>
            </w:r>
            <w:proofErr w:type="spellStart"/>
            <w:r>
              <w:t>топлива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24.51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чугуна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стали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24.53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легких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24.54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цветных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металлических дверей и окон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радиаторов и котлов центрального отопления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паровых котлов, кроме котлов центрального отопления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25.40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оружия</w:t>
            </w:r>
            <w:proofErr w:type="spellEnd"/>
            <w:r>
              <w:t xml:space="preserve"> и </w:t>
            </w:r>
            <w:proofErr w:type="spellStart"/>
            <w:r>
              <w:t>боеприпасов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25.50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25.61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25.62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металлических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  <w:r>
              <w:t xml:space="preserve"> </w:t>
            </w:r>
            <w:proofErr w:type="spellStart"/>
            <w:r>
              <w:t>механическая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25.71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25.72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замков</w:t>
            </w:r>
            <w:proofErr w:type="spellEnd"/>
            <w:r>
              <w:t xml:space="preserve">, </w:t>
            </w:r>
            <w:proofErr w:type="spellStart"/>
            <w:r>
              <w:t>петель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25.73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инструмента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тары из легких металлов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25.93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изделий из проволоки, цепей и пружин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25.94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крепежных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25.99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26.11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аппаратуры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26.12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печатных</w:t>
            </w:r>
            <w:proofErr w:type="spellEnd"/>
            <w:r>
              <w:t xml:space="preserve"> </w:t>
            </w:r>
            <w:proofErr w:type="spellStart"/>
            <w:r>
              <w:t>плат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26.20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компьютеров и периферийного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26.30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коммуникационного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26.40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бытовой</w:t>
            </w:r>
            <w:proofErr w:type="spellEnd"/>
            <w:r>
              <w:t xml:space="preserve"> </w:t>
            </w:r>
            <w:proofErr w:type="spellStart"/>
            <w:r>
              <w:t>электроники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26.51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26.52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26.60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26.70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оптических приборов, фото- и кинооборудования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26.80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27.11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электродвигателей, электрогенераторов и трансформаторов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27.12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27.20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электрических аккумуляторов и аккумуляторных батарей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27.31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волоконно-оптических</w:t>
            </w:r>
            <w:proofErr w:type="spellEnd"/>
            <w:r>
              <w:t xml:space="preserve"> </w:t>
            </w:r>
            <w:proofErr w:type="spellStart"/>
            <w:r>
              <w:t>кабелей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27.32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27.33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электроустановочных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27.40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27.51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бытовых</w:t>
            </w:r>
            <w:proofErr w:type="spellEnd"/>
            <w:r>
              <w:t xml:space="preserve"> </w:t>
            </w:r>
            <w:proofErr w:type="spellStart"/>
            <w:r>
              <w:t>электрических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27.52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бытовых</w:t>
            </w:r>
            <w:proofErr w:type="spellEnd"/>
            <w:r>
              <w:t xml:space="preserve"> </w:t>
            </w:r>
            <w:proofErr w:type="spellStart"/>
            <w:r>
              <w:t>неэлектрических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27.90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прочего</w:t>
            </w:r>
            <w:proofErr w:type="spellEnd"/>
            <w:r>
              <w:t xml:space="preserve"> </w:t>
            </w:r>
            <w:proofErr w:type="spellStart"/>
            <w:r>
              <w:t>электрического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гидравлического и пневматического силового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28.14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арматуры</w:t>
            </w:r>
            <w:proofErr w:type="spellEnd"/>
            <w:r>
              <w:t xml:space="preserve"> </w:t>
            </w:r>
            <w:proofErr w:type="spellStart"/>
            <w:r>
              <w:t>трубопроводной</w:t>
            </w:r>
            <w:proofErr w:type="spellEnd"/>
            <w:r>
              <w:t xml:space="preserve"> (</w:t>
            </w:r>
            <w:proofErr w:type="spellStart"/>
            <w:r>
              <w:t>арматуры</w:t>
            </w:r>
            <w:proofErr w:type="spellEnd"/>
            <w:r>
              <w:t>)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28.15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Производство печей, </w:t>
            </w:r>
            <w:proofErr w:type="spellStart"/>
            <w:r w:rsidRPr="00AA6012">
              <w:rPr>
                <w:lang w:val="ru-RU"/>
              </w:rPr>
              <w:t>термокамер</w:t>
            </w:r>
            <w:proofErr w:type="spellEnd"/>
            <w:r w:rsidRPr="00AA6012">
              <w:rPr>
                <w:lang w:val="ru-RU"/>
              </w:rPr>
              <w:t xml:space="preserve"> и печных горелок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28.22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подъемно-транспортного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28.24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28.25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промышленного холодильного и вентиляционного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сельского и лесного хозяйства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28.41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металлообрабатывающего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28.49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металлургии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28.99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29.10.1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двигателей внутреннего сгорания автотранспортных средств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29.10.2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легковых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29.10.3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автобусов</w:t>
            </w:r>
            <w:proofErr w:type="spellEnd"/>
            <w:r>
              <w:t xml:space="preserve"> и </w:t>
            </w:r>
            <w:proofErr w:type="spellStart"/>
            <w:r>
              <w:t>троллейбусов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29.10.4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грузовых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29.10.5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  <w:r>
              <w:t xml:space="preserve"> </w:t>
            </w:r>
            <w:proofErr w:type="spellStart"/>
            <w:r>
              <w:t>специального</w:t>
            </w:r>
            <w:proofErr w:type="spellEnd"/>
            <w:r>
              <w:t xml:space="preserve"> </w:t>
            </w:r>
            <w:proofErr w:type="spellStart"/>
            <w:r>
              <w:t>назначения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29.20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29.31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29.32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железнодорожных локомотивов и подвижного состава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proofErr w:type="gramStart"/>
            <w:r w:rsidRPr="00AA6012">
              <w:rPr>
                <w:lang w:val="ru-RU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30.40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военных</w:t>
            </w:r>
            <w:proofErr w:type="spellEnd"/>
            <w:r>
              <w:t xml:space="preserve"> </w:t>
            </w:r>
            <w:proofErr w:type="spellStart"/>
            <w:r>
              <w:t>боевых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30.91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мотоциклов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велосипедов и инвалидных колясок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30.99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31.01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31.02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кухонной</w:t>
            </w:r>
            <w:proofErr w:type="spellEnd"/>
            <w:r>
              <w:t xml:space="preserve"> </w:t>
            </w:r>
            <w:proofErr w:type="spellStart"/>
            <w:r>
              <w:t>мебели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31.03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матрасов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31.09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прочей</w:t>
            </w:r>
            <w:proofErr w:type="spellEnd"/>
            <w:r>
              <w:t xml:space="preserve"> </w:t>
            </w:r>
            <w:proofErr w:type="spellStart"/>
            <w:r>
              <w:t>мебели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32.11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Чеканка</w:t>
            </w:r>
            <w:proofErr w:type="spellEnd"/>
            <w:r>
              <w:t xml:space="preserve"> </w:t>
            </w:r>
            <w:proofErr w:type="spellStart"/>
            <w:r>
              <w:t>монет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32.12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32.13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32.20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32.30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32.40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 и </w:t>
            </w:r>
            <w:proofErr w:type="spellStart"/>
            <w:r>
              <w:t>игрушек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32.50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32.91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метел</w:t>
            </w:r>
            <w:proofErr w:type="spellEnd"/>
            <w:r>
              <w:t xml:space="preserve"> и </w:t>
            </w:r>
            <w:proofErr w:type="spellStart"/>
            <w:r>
              <w:t>щеток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32.99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готовых изделий,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металлоизделий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33.12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33.13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33.14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электрического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33.15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33.16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AA6012">
              <w:rPr>
                <w:lang w:val="ru-RU"/>
              </w:rPr>
              <w:t>космические</w:t>
            </w:r>
            <w:proofErr w:type="gram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33.17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33.19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прочего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33.20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Монтаж промышленных машин и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35.11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электроэнергии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35.12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35.13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электроэнергии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35.14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Торговля</w:t>
            </w:r>
            <w:proofErr w:type="spellEnd"/>
            <w:r>
              <w:t xml:space="preserve"> </w:t>
            </w:r>
            <w:proofErr w:type="spellStart"/>
            <w:r>
              <w:t>электроэнергией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35.21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газа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35.22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35.23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35.30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Производство, передача и распределение пара и горячей воды; </w:t>
            </w:r>
            <w:r w:rsidRPr="00AA6012">
              <w:rPr>
                <w:lang w:val="ru-RU"/>
              </w:rPr>
              <w:lastRenderedPageBreak/>
              <w:t>кондиционирование воздуха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36.00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Забор, очистка и распределение воды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37.00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Сбор и обработка сточных вод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38.11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неопасных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38.12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38.21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Обработка и утилизация неопасных отходов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38.22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Обработка и утилизация опасных отходов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38.31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38.32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Утилизация</w:t>
            </w:r>
            <w:proofErr w:type="spellEnd"/>
            <w:r>
              <w:t xml:space="preserve"> </w:t>
            </w:r>
            <w:proofErr w:type="spellStart"/>
            <w:r>
              <w:t>отсортированных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39.00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41.10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строительных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41.20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жилых и нежилых зданий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42.11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42.12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железных дорог и метро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42.13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>
              <w:t>мостов</w:t>
            </w:r>
            <w:proofErr w:type="spellEnd"/>
            <w:r>
              <w:t xml:space="preserve"> и </w:t>
            </w:r>
            <w:proofErr w:type="spellStart"/>
            <w:r>
              <w:t>тоннелей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42.21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42.22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42.91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42.99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Разборка</w:t>
            </w:r>
            <w:proofErr w:type="spellEnd"/>
            <w:r>
              <w:t xml:space="preserve"> и </w:t>
            </w:r>
            <w:proofErr w:type="spellStart"/>
            <w:r>
              <w:t>снос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строительной</w:t>
            </w:r>
            <w:proofErr w:type="spellEnd"/>
            <w:r>
              <w:t xml:space="preserve"> </w:t>
            </w:r>
            <w:proofErr w:type="spellStart"/>
            <w:r>
              <w:t>площадки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Разведочное</w:t>
            </w:r>
            <w:proofErr w:type="spellEnd"/>
            <w:r>
              <w:t xml:space="preserve"> </w:t>
            </w:r>
            <w:proofErr w:type="spellStart"/>
            <w:r>
              <w:t>бурение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электромонтажных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43.31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штукатурных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43.32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столярные</w:t>
            </w:r>
            <w:proofErr w:type="spellEnd"/>
            <w:r>
              <w:t xml:space="preserve"> и </w:t>
            </w:r>
            <w:proofErr w:type="spellStart"/>
            <w:r>
              <w:t>плотничные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43.33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43.34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малярных и стекольных работ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43.39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43.91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кровельных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43.99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легковыми автомобилями и грузовыми автомобилями малой грузоподъемности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45.19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Торговля</w:t>
            </w:r>
            <w:proofErr w:type="spellEnd"/>
            <w:r>
              <w:t xml:space="preserve"> </w:t>
            </w:r>
            <w:proofErr w:type="spellStart"/>
            <w:r>
              <w:t>прочими</w:t>
            </w:r>
            <w:proofErr w:type="spellEnd"/>
            <w:r>
              <w:t xml:space="preserve"> </w:t>
            </w:r>
            <w:proofErr w:type="spellStart"/>
            <w:r>
              <w:t>автотранспортными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Техническое обслуживание и ремонт автотранспортных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оптовая автомобильными деталями, узлами и принадлежностями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автомобильными деталями, узлами и принадлежностями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45.40.1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45.40.2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45.40.3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45.40.4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45.40.5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Техническое обслуживание и ремонт мотоциклов и </w:t>
            </w:r>
            <w:proofErr w:type="spellStart"/>
            <w:r w:rsidRPr="00AA6012">
              <w:rPr>
                <w:lang w:val="ru-RU"/>
              </w:rPr>
              <w:t>мототранспортных</w:t>
            </w:r>
            <w:proofErr w:type="spellEnd"/>
            <w:r w:rsidRPr="00AA6012">
              <w:rPr>
                <w:lang w:val="ru-RU"/>
              </w:rPr>
              <w:t xml:space="preserve">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топливом, рудами, металлами и химическими веществами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46.18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46.19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47.41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47.42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47.43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47.51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47.52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47.53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47.54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47.59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47.61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47.62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47.63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47.64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47.65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47.76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47.77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47.78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47.79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47.81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47.82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47.89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47.99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49.10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49.20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железнодорожного транспорта: грузовые перевозки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49.31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49.32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49.39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49.41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автомобильного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49.42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 по </w:t>
            </w:r>
            <w:proofErr w:type="spellStart"/>
            <w:r>
              <w:t>перевозкам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49.50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трубопроводного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50.10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морского</w:t>
            </w:r>
            <w:proofErr w:type="spellEnd"/>
            <w:r>
              <w:t xml:space="preserve"> </w:t>
            </w:r>
            <w:proofErr w:type="spellStart"/>
            <w:r>
              <w:t>пассажирского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50.20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морского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50.30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внутреннего водного пассажирского транспорта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50.40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внутреннего водного грузового транспорта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51.10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пассажирского</w:t>
            </w:r>
            <w:proofErr w:type="spellEnd"/>
            <w:r>
              <w:t xml:space="preserve"> </w:t>
            </w:r>
            <w:proofErr w:type="spellStart"/>
            <w:r>
              <w:t>воздушного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51.21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воздушного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51.22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космического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52.10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складированию и хранению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52.21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вспомогательная, связанная с сухопутным транспортом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52.22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вспомогательная, связанная с водным транспортом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52.23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52.24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Транспортная</w:t>
            </w:r>
            <w:proofErr w:type="spellEnd"/>
            <w:r>
              <w:t xml:space="preserve"> 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грузов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52.29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53.10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почтовой связи общего пользования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53.20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почтовой связи прочая и курьерская деятельность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55.10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55.20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55.30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55.90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56.10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ресторанов и услуги по доставке продуктов питания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56.21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56.29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56.30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Подача</w:t>
            </w:r>
            <w:proofErr w:type="spellEnd"/>
            <w:r>
              <w:t xml:space="preserve"> </w:t>
            </w:r>
            <w:proofErr w:type="spellStart"/>
            <w:r>
              <w:t>напитков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58.11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58.12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Издание адресных справочников и списков адресатов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58.13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газет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58.14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Издание журналов и периодических изданий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58.19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издательской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прочие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58.21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компьютерных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58.29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t>продуктов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59.11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Производство кинофильмов, видеофильмов и телевизионных программ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59.12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59.13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59.14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59.20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звукозаписи и издания музыкальных произведений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60.10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радиовещания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60.20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61.10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связи на базе проводных технологий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61.20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связи на базе беспроводных технологий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61.30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спутниковой связи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61.90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62.01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компьютерного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62.02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62.03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управлению компьютерным оборудованием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62.09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63.11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63.12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web-</w:t>
            </w:r>
            <w:proofErr w:type="spellStart"/>
            <w:r>
              <w:t>порталов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63.91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63.99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64.19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Денежное</w:t>
            </w:r>
            <w:proofErr w:type="spellEnd"/>
            <w:r>
              <w:t xml:space="preserve"> </w:t>
            </w:r>
            <w:proofErr w:type="spellStart"/>
            <w:r>
              <w:t>посредничество</w:t>
            </w:r>
            <w:proofErr w:type="spellEnd"/>
            <w:r>
              <w:t xml:space="preserve"> </w:t>
            </w:r>
            <w:proofErr w:type="spellStart"/>
            <w:r>
              <w:t>прочее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64.20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холдинговых</w:t>
            </w:r>
            <w:proofErr w:type="spellEnd"/>
            <w:r>
              <w:t xml:space="preserve"> </w:t>
            </w:r>
            <w:proofErr w:type="spellStart"/>
            <w:r>
              <w:t>компаний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64.91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финансовой аренде (лизингу/</w:t>
            </w:r>
            <w:proofErr w:type="spellStart"/>
            <w:r w:rsidRPr="00AA6012">
              <w:rPr>
                <w:lang w:val="ru-RU"/>
              </w:rPr>
              <w:t>сублизингу</w:t>
            </w:r>
            <w:proofErr w:type="spellEnd"/>
            <w:r w:rsidRPr="00AA6012">
              <w:rPr>
                <w:lang w:val="ru-RU"/>
              </w:rPr>
              <w:t>)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64.92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займов и прочих видов кредита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64.99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65.11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Страхование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65.12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Страхование</w:t>
            </w:r>
            <w:proofErr w:type="spellEnd"/>
            <w:r>
              <w:t xml:space="preserve">, 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страхования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65.20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Перестрахование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65.30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негосударственных</w:t>
            </w:r>
            <w:proofErr w:type="spellEnd"/>
            <w:r>
              <w:t xml:space="preserve"> </w:t>
            </w:r>
            <w:proofErr w:type="spellStart"/>
            <w:r>
              <w:t>пенсионных</w:t>
            </w:r>
            <w:proofErr w:type="spellEnd"/>
            <w:r>
              <w:t xml:space="preserve"> </w:t>
            </w:r>
            <w:proofErr w:type="spellStart"/>
            <w:r>
              <w:t>фондов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66.11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финансовыми</w:t>
            </w:r>
            <w:proofErr w:type="spellEnd"/>
            <w:r>
              <w:t xml:space="preserve"> </w:t>
            </w:r>
            <w:proofErr w:type="spellStart"/>
            <w:r>
              <w:t>рынками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66.12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брокерская по сделкам с ценными бумагами и товарами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66.19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66.21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и </w:t>
            </w:r>
            <w:proofErr w:type="spellStart"/>
            <w:r>
              <w:t>ущерба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66.22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66.29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 прочая в сфере страхования и пенсионного обеспечения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66.30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управлению</w:t>
            </w:r>
            <w:proofErr w:type="spellEnd"/>
            <w:r>
              <w:t xml:space="preserve"> </w:t>
            </w:r>
            <w:proofErr w:type="spellStart"/>
            <w:r>
              <w:t>фондами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Покупка и продажа собственного недвижимого имущества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68.20.1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68.20.2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68.32.1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68.32.2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68.32.3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69.10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права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69.20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70.10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головных</w:t>
            </w:r>
            <w:proofErr w:type="spellEnd"/>
            <w:r>
              <w:t xml:space="preserve"> </w:t>
            </w:r>
            <w:proofErr w:type="spellStart"/>
            <w:r>
              <w:t>офисов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70.21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70.22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71.11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архитектуры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71.12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71.20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Технические испытания, исследования, анализ и сертификация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72.19.1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72.19.3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 xml:space="preserve">Научные исследования и разработки в области </w:t>
            </w:r>
            <w:proofErr w:type="spellStart"/>
            <w:r w:rsidRPr="00AA6012">
              <w:rPr>
                <w:lang w:val="ru-RU"/>
              </w:rPr>
              <w:t>нанотехнологий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72.19.4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72.19.9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72.20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рекламных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73.12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73.20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Исследование конъюнктуры рынка и изучение общественного мнения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74.10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proofErr w:type="gramStart"/>
            <w:r w:rsidRPr="00AA6012">
              <w:rPr>
                <w:lang w:val="ru-RU"/>
              </w:rPr>
              <w:t>Деятельность</w:t>
            </w:r>
            <w:proofErr w:type="gramEnd"/>
            <w:r w:rsidRPr="00AA6012">
              <w:rPr>
                <w:lang w:val="ru-RU"/>
              </w:rPr>
              <w:t xml:space="preserve"> специализированная в области дизайна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74.20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фотографии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74.30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74.90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75.00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ветеринарная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AA6012">
              <w:rPr>
                <w:lang w:val="ru-RU"/>
              </w:rPr>
              <w:t>), цифровых видеодисков (</w:t>
            </w:r>
            <w:r>
              <w:t>DVD</w:t>
            </w:r>
            <w:r w:rsidRPr="00AA6012">
              <w:rPr>
                <w:lang w:val="ru-RU"/>
              </w:rPr>
              <w:t>)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77.31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77.32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77.33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77.34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77.35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77.39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77.40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78.10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78.20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78.30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подбору персонала прочая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79.11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туристических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79.12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туроператоров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79.90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Услуги по бронированию прочие и сопутствующая деятельность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80.10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охранных служб, в том числе частных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80.20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80.30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расследованию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81.10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81.21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общей уборке зданий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81.22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81.29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чистке и уборке прочая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81.30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благоустройству</w:t>
            </w:r>
            <w:proofErr w:type="spellEnd"/>
            <w:r>
              <w:t xml:space="preserve"> </w:t>
            </w:r>
            <w:proofErr w:type="spellStart"/>
            <w:r>
              <w:t>ландшафта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организации конференций и выставок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82.92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упаковыванию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82.99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84.12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84.21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международная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84.24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84.25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84.30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lastRenderedPageBreak/>
              <w:t>85.12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начальное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85.14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среднее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высшее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85.23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кадров</w:t>
            </w:r>
            <w:proofErr w:type="spellEnd"/>
            <w:r>
              <w:t xml:space="preserve"> </w:t>
            </w:r>
            <w:proofErr w:type="spellStart"/>
            <w:r>
              <w:t>высшей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85.30</w:t>
            </w:r>
          </w:p>
        </w:tc>
        <w:tc>
          <w:tcPr>
            <w:tcW w:w="0" w:type="auto"/>
          </w:tcPr>
          <w:p w:rsidR="00AA6012" w:rsidRDefault="00AA6012">
            <w:r>
              <w:t xml:space="preserve">Обучение </w:t>
            </w:r>
            <w:proofErr w:type="spellStart"/>
            <w:r>
              <w:t>профессиональное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85.41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Образование дополнительное детей и взрослых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85.42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дополнительное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86.10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больничных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86.21</w:t>
            </w:r>
          </w:p>
        </w:tc>
        <w:tc>
          <w:tcPr>
            <w:tcW w:w="0" w:type="auto"/>
          </w:tcPr>
          <w:p w:rsidR="00AA6012" w:rsidRDefault="00AA6012">
            <w:r>
              <w:t xml:space="preserve">Общая </w:t>
            </w:r>
            <w:proofErr w:type="spellStart"/>
            <w:r>
              <w:t>врачебная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86.22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Специальная</w:t>
            </w:r>
            <w:proofErr w:type="spellEnd"/>
            <w:r>
              <w:t xml:space="preserve"> </w:t>
            </w:r>
            <w:proofErr w:type="spellStart"/>
            <w:r>
              <w:t>врачебная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86.23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Стоматологическая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86.90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медицины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87.10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87.20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87.30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87.90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88.10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88.91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88.99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90.01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90.02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90.03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художественного творчества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90.04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учреждений культуры и искусства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91.01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t xml:space="preserve"> и </w:t>
            </w:r>
            <w:proofErr w:type="spellStart"/>
            <w:r>
              <w:t>архивов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91.02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музеев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91.03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91.04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92.11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казино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92.12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залов</w:t>
            </w:r>
            <w:proofErr w:type="spellEnd"/>
            <w:r>
              <w:t xml:space="preserve"> </w:t>
            </w:r>
            <w:proofErr w:type="spellStart"/>
            <w:r>
              <w:t>игровых</w:t>
            </w:r>
            <w:proofErr w:type="spellEnd"/>
            <w:r>
              <w:t xml:space="preserve"> </w:t>
            </w:r>
            <w:proofErr w:type="spellStart"/>
            <w:r>
              <w:t>автоматов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92.13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92.21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организаторов</w:t>
            </w:r>
            <w:proofErr w:type="spellEnd"/>
            <w:r>
              <w:t xml:space="preserve"> </w:t>
            </w:r>
            <w:proofErr w:type="spellStart"/>
            <w:r>
              <w:t>лотерей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92.22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операторов</w:t>
            </w:r>
            <w:proofErr w:type="spellEnd"/>
            <w:r>
              <w:t xml:space="preserve"> </w:t>
            </w:r>
            <w:proofErr w:type="spellStart"/>
            <w:r>
              <w:t>лотерей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92.23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распространителей</w:t>
            </w:r>
            <w:proofErr w:type="spellEnd"/>
            <w:r>
              <w:t xml:space="preserve"> </w:t>
            </w:r>
            <w:proofErr w:type="spellStart"/>
            <w:r>
              <w:t>лотерейных</w:t>
            </w:r>
            <w:proofErr w:type="spellEnd"/>
            <w:r>
              <w:t xml:space="preserve"> </w:t>
            </w:r>
            <w:proofErr w:type="spellStart"/>
            <w:r>
              <w:t>билетов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93.11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93.12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клубов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93.13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фитнес-центров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93.19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в области спорта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93.21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lastRenderedPageBreak/>
              <w:t>93.29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по организации отдыха и развлечений прочая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94.11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предпринимательских членских некоммерческих организаций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94.12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членских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94.20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союзов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94.91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религиозных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94.92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политических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94.99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95.11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95.12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коммуникационного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95.21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бытовой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95.22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бытовых приборов, домашнего и садового инвентаря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95.23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обуви и прочих изделий из кожи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95.24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95.25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часов и ювелирных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95.29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96.01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96.02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услуг парикмахерскими и салонами красоты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96.03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AA6012" w:rsidTr="00AA6012">
        <w:tc>
          <w:tcPr>
            <w:tcW w:w="0" w:type="auto"/>
          </w:tcPr>
          <w:p w:rsidR="00AA6012" w:rsidRDefault="00AA6012">
            <w:r>
              <w:t>96.04</w:t>
            </w:r>
          </w:p>
        </w:tc>
        <w:tc>
          <w:tcPr>
            <w:tcW w:w="0" w:type="auto"/>
          </w:tcPr>
          <w:p w:rsidR="00AA6012" w:rsidRDefault="00AA601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оздоровительная</w:t>
            </w:r>
            <w:proofErr w:type="spellEnd"/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96.09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97.00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домашних хозяйств с наемными работниками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98.10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98.20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AA6012" w:rsidRPr="00AA6012" w:rsidTr="00AA6012">
        <w:tc>
          <w:tcPr>
            <w:tcW w:w="0" w:type="auto"/>
          </w:tcPr>
          <w:p w:rsidR="00AA6012" w:rsidRDefault="00AA6012">
            <w:r>
              <w:t>99.00</w:t>
            </w:r>
          </w:p>
        </w:tc>
        <w:tc>
          <w:tcPr>
            <w:tcW w:w="0" w:type="auto"/>
          </w:tcPr>
          <w:p w:rsidR="00AA6012" w:rsidRPr="00AA6012" w:rsidRDefault="00AA6012">
            <w:pPr>
              <w:rPr>
                <w:lang w:val="ru-RU"/>
              </w:rPr>
            </w:pPr>
            <w:r w:rsidRPr="00AA6012">
              <w:rPr>
                <w:lang w:val="ru-RU"/>
              </w:rPr>
              <w:t>Деятельность экстерриториальных организаций и органов</w:t>
            </w:r>
          </w:p>
        </w:tc>
      </w:tr>
    </w:tbl>
    <w:p w:rsidR="009B5A00" w:rsidRPr="00AA6012" w:rsidRDefault="009B5A00">
      <w:pPr>
        <w:pStyle w:val="a0"/>
        <w:rPr>
          <w:lang w:val="ru-RU"/>
        </w:rPr>
      </w:pPr>
    </w:p>
    <w:sectPr w:rsidR="009B5A00" w:rsidRPr="00AA601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B5A00"/>
    <w:rsid w:val="000D5200"/>
    <w:rsid w:val="00393F35"/>
    <w:rsid w:val="004474C6"/>
    <w:rsid w:val="004E1381"/>
    <w:rsid w:val="00643C07"/>
    <w:rsid w:val="006F1262"/>
    <w:rsid w:val="009B5A00"/>
    <w:rsid w:val="00A80F8E"/>
    <w:rsid w:val="00AA6012"/>
    <w:rsid w:val="00BE50FA"/>
    <w:rsid w:val="00DB2CD2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A412-46FD-4980-AFB8-899706C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5735</Words>
  <Characters>32693</Characters>
  <Application>Microsoft Office Word</Application>
  <DocSecurity>0</DocSecurity>
  <Lines>272</Lines>
  <Paragraphs>76</Paragraphs>
  <ScaleCrop>false</ScaleCrop>
  <Company>Hewlett-Packard Company</Company>
  <LinksUpToDate>false</LinksUpToDate>
  <CharactersWithSpaces>38352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Остапенко Екатерина Викторовна</cp:lastModifiedBy>
  <cp:revision>13</cp:revision>
  <dcterms:created xsi:type="dcterms:W3CDTF">2017-09-04T04:19:00Z</dcterms:created>
  <dcterms:modified xsi:type="dcterms:W3CDTF">2024-01-29T08:03:00Z</dcterms:modified>
  <dc:language>en-US</dc:language>
</cp:coreProperties>
</file>